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8B58071" w:rsidR="00AE1B3E" w:rsidRPr="00F25496" w:rsidRDefault="002304C0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="00AE1B3E"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AA3096">
        <w:rPr>
          <w:b/>
          <w:i/>
          <w:noProof/>
          <w:sz w:val="28"/>
        </w:rPr>
        <w:t>1778</w:t>
      </w:r>
    </w:p>
    <w:p w14:paraId="35F0D332" w14:textId="1734BC91" w:rsidR="00B97703" w:rsidRDefault="002304C0">
      <w:pPr>
        <w:rPr>
          <w:rFonts w:ascii="Arial" w:hAnsi="Arial" w:cs="Arial"/>
        </w:rPr>
      </w:pPr>
      <w:r w:rsidRPr="002304C0">
        <w:rPr>
          <w:rFonts w:ascii="Arial" w:hAnsi="Arial"/>
          <w:b/>
          <w:sz w:val="24"/>
        </w:rPr>
        <w:t>Electronic meeting, Online, 17 - 21 April 2023</w:t>
      </w:r>
    </w:p>
    <w:p w14:paraId="72E2ED64" w14:textId="3BD076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02BB" w:rsidRPr="009402BB">
        <w:rPr>
          <w:rFonts w:ascii="Arial" w:hAnsi="Arial" w:cs="Arial"/>
          <w:b/>
          <w:sz w:val="22"/>
          <w:szCs w:val="22"/>
          <w:highlight w:val="yellow"/>
        </w:rPr>
        <w:t>[</w:t>
      </w:r>
      <w:r w:rsidR="009402BB" w:rsidRPr="009402BB">
        <w:rPr>
          <w:rFonts w:ascii="Arial" w:hAnsi="Arial" w:cs="Arial"/>
          <w:bCs/>
          <w:sz w:val="22"/>
          <w:szCs w:val="22"/>
          <w:highlight w:val="yellow"/>
        </w:rPr>
        <w:t>Draft]</w:t>
      </w:r>
      <w:r w:rsidR="009402BB">
        <w:rPr>
          <w:rFonts w:ascii="Arial" w:hAnsi="Arial" w:cs="Arial"/>
          <w:b/>
          <w:sz w:val="22"/>
          <w:szCs w:val="22"/>
        </w:rPr>
        <w:t xml:space="preserve"> </w:t>
      </w:r>
      <w:r w:rsidR="009402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402BB">
        <w:rPr>
          <w:rFonts w:ascii="Arial" w:hAnsi="Arial" w:cs="Arial"/>
          <w:b/>
          <w:sz w:val="22"/>
          <w:szCs w:val="22"/>
        </w:rPr>
        <w:t>ProSe Secondary Authentication</w:t>
      </w:r>
    </w:p>
    <w:p w14:paraId="06BA196E" w14:textId="22C75D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F5DA3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F512D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PROSESA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63DE255" w:rsidR="00B97703" w:rsidRPr="00516ED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Source:</w:t>
      </w:r>
      <w:r w:rsidRPr="00516ED3">
        <w:rPr>
          <w:rFonts w:ascii="Arial" w:hAnsi="Arial" w:cs="Arial"/>
          <w:b/>
          <w:sz w:val="22"/>
          <w:szCs w:val="22"/>
          <w:lang w:val="fr-CA"/>
        </w:rPr>
        <w:tab/>
      </w:r>
      <w:r w:rsidR="000830FD" w:rsidRPr="000830FD">
        <w:rPr>
          <w:rFonts w:ascii="Arial" w:hAnsi="Arial" w:cs="Arial"/>
          <w:b/>
          <w:sz w:val="22"/>
          <w:szCs w:val="22"/>
          <w:highlight w:val="yellow"/>
          <w:lang w:val="fr-CA"/>
        </w:rPr>
        <w:t xml:space="preserve">Interdigital to </w:t>
      </w:r>
      <w:proofErr w:type="spellStart"/>
      <w:r w:rsidR="000830FD" w:rsidRPr="000830FD">
        <w:rPr>
          <w:rFonts w:ascii="Arial" w:hAnsi="Arial" w:cs="Arial"/>
          <w:b/>
          <w:sz w:val="22"/>
          <w:szCs w:val="22"/>
          <w:highlight w:val="yellow"/>
          <w:lang w:val="fr-CA"/>
        </w:rPr>
        <w:t>be</w:t>
      </w:r>
      <w:proofErr w:type="spellEnd"/>
      <w:r w:rsidR="000830FD" w:rsidRPr="000830FD">
        <w:rPr>
          <w:rFonts w:ascii="Arial" w:hAnsi="Arial" w:cs="Arial"/>
          <w:b/>
          <w:sz w:val="22"/>
          <w:szCs w:val="22"/>
          <w:highlight w:val="yellow"/>
          <w:lang w:val="fr-CA"/>
        </w:rPr>
        <w:t xml:space="preserve"> </w:t>
      </w:r>
      <w:r w:rsidR="00D57A67" w:rsidRPr="000830FD">
        <w:rPr>
          <w:rFonts w:ascii="Arial" w:hAnsi="Arial" w:cs="Arial"/>
          <w:b/>
          <w:sz w:val="22"/>
          <w:szCs w:val="22"/>
          <w:highlight w:val="yellow"/>
          <w:lang w:val="fr-CA"/>
        </w:rPr>
        <w:t>SA3</w:t>
      </w:r>
    </w:p>
    <w:p w14:paraId="2548326B" w14:textId="3113C1E9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To: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57A67" w:rsidRPr="00516ED3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p w14:paraId="5DC2ED77" w14:textId="54A887E5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516ED3">
        <w:rPr>
          <w:rFonts w:ascii="Arial" w:hAnsi="Arial" w:cs="Arial"/>
          <w:b/>
          <w:sz w:val="22"/>
          <w:szCs w:val="22"/>
          <w:lang w:val="fr-CA"/>
        </w:rPr>
        <w:t>Cc: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020E6B" w:rsidRPr="00516ED3">
        <w:rPr>
          <w:rFonts w:ascii="Arial" w:hAnsi="Arial" w:cs="Arial"/>
          <w:b/>
          <w:bCs/>
          <w:sz w:val="22"/>
          <w:szCs w:val="22"/>
          <w:lang w:val="fr-CA"/>
        </w:rPr>
        <w:t>CT1</w:t>
      </w:r>
    </w:p>
    <w:bookmarkEnd w:id="5"/>
    <w:bookmarkEnd w:id="6"/>
    <w:p w14:paraId="1A1CC9B8" w14:textId="77777777" w:rsidR="00B97703" w:rsidRPr="00516ED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7B5659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0E6B">
        <w:rPr>
          <w:rFonts w:ascii="Arial" w:hAnsi="Arial" w:cs="Arial"/>
          <w:b/>
          <w:bCs/>
          <w:sz w:val="22"/>
          <w:szCs w:val="22"/>
        </w:rPr>
        <w:t>Samir</w:t>
      </w:r>
      <w:r w:rsidR="005A6A12">
        <w:rPr>
          <w:rFonts w:ascii="Arial" w:hAnsi="Arial" w:cs="Arial"/>
          <w:b/>
          <w:bCs/>
          <w:sz w:val="22"/>
          <w:szCs w:val="22"/>
        </w:rPr>
        <w:t xml:space="preserve"> </w:t>
      </w:r>
      <w:r w:rsidR="00020E6B">
        <w:rPr>
          <w:rFonts w:ascii="Arial" w:hAnsi="Arial" w:cs="Arial"/>
          <w:b/>
          <w:bCs/>
          <w:sz w:val="22"/>
          <w:szCs w:val="22"/>
        </w:rPr>
        <w:t>Ferdi</w:t>
      </w:r>
    </w:p>
    <w:p w14:paraId="2F9E069A" w14:textId="7228C1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79E7">
        <w:rPr>
          <w:rFonts w:ascii="Arial" w:hAnsi="Arial" w:cs="Arial"/>
          <w:b/>
          <w:bCs/>
          <w:sz w:val="22"/>
          <w:szCs w:val="22"/>
        </w:rPr>
        <w:t>s</w:t>
      </w:r>
      <w:r w:rsidR="00020E6B">
        <w:rPr>
          <w:rFonts w:ascii="Arial" w:hAnsi="Arial" w:cs="Arial"/>
          <w:b/>
          <w:bCs/>
          <w:sz w:val="22"/>
          <w:szCs w:val="22"/>
        </w:rPr>
        <w:t>amir</w:t>
      </w:r>
      <w:r w:rsidR="00EF79E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020E6B">
        <w:rPr>
          <w:rFonts w:ascii="Arial" w:hAnsi="Arial" w:cs="Arial"/>
          <w:b/>
          <w:bCs/>
          <w:sz w:val="22"/>
          <w:szCs w:val="22"/>
        </w:rPr>
        <w:t xml:space="preserve">ferdi at interdigital dot </w:t>
      </w:r>
      <w:r w:rsidR="005A6A12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A0B280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CE6D31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="00020E6B" w:rsidRPr="006D2F1D">
        <w:rPr>
          <w:rFonts w:ascii="Arial" w:hAnsi="Arial" w:cs="Arial"/>
          <w:bCs/>
          <w:highlight w:val="yellow"/>
        </w:rPr>
        <w:t>draftCR</w:t>
      </w:r>
      <w:proofErr w:type="spellEnd"/>
      <w:r w:rsidR="00551B8F">
        <w:rPr>
          <w:rFonts w:ascii="Arial" w:hAnsi="Arial" w:cs="Arial"/>
          <w:bCs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E04D7" w14:textId="24782323" w:rsidR="0049276B" w:rsidRDefault="0049276B" w:rsidP="0049276B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</w:t>
      </w:r>
      <w:r w:rsidR="00020E6B">
        <w:rPr>
          <w:rFonts w:ascii="Arial" w:hAnsi="Arial" w:cs="Arial"/>
          <w:bCs/>
        </w:rPr>
        <w:t xml:space="preserve">has progressed the work for </w:t>
      </w:r>
      <w:r>
        <w:rPr>
          <w:rFonts w:ascii="Arial" w:hAnsi="Arial" w:cs="Arial"/>
          <w:bCs/>
        </w:rPr>
        <w:t xml:space="preserve">the support of </w:t>
      </w:r>
      <w:r w:rsidRPr="00C86088">
        <w:rPr>
          <w:rFonts w:ascii="Arial" w:hAnsi="Arial" w:cs="Arial"/>
          <w:bCs/>
        </w:rPr>
        <w:t>ProSe Secondary Authentication</w:t>
      </w:r>
      <w:r w:rsidR="00020E6B">
        <w:rPr>
          <w:rFonts w:ascii="Arial" w:hAnsi="Arial" w:cs="Arial"/>
          <w:bCs/>
        </w:rPr>
        <w:t xml:space="preserve"> as per </w:t>
      </w:r>
      <w:r w:rsidR="006D2F1D">
        <w:rPr>
          <w:rFonts w:ascii="Arial" w:hAnsi="Arial" w:cs="Arial"/>
          <w:bCs/>
        </w:rPr>
        <w:t>the attached</w:t>
      </w:r>
      <w:r w:rsidR="00020E6B">
        <w:rPr>
          <w:rFonts w:ascii="Arial" w:hAnsi="Arial" w:cs="Arial"/>
          <w:bCs/>
        </w:rPr>
        <w:t xml:space="preserve"> </w:t>
      </w:r>
      <w:r w:rsidR="006D2F1D">
        <w:rPr>
          <w:rFonts w:ascii="Arial" w:hAnsi="Arial" w:cs="Arial"/>
          <w:bCs/>
        </w:rPr>
        <w:t>D</w:t>
      </w:r>
      <w:r w:rsidR="00020E6B">
        <w:rPr>
          <w:rFonts w:ascii="Arial" w:hAnsi="Arial" w:cs="Arial"/>
          <w:bCs/>
        </w:rPr>
        <w:t>raft CR.</w:t>
      </w:r>
      <w:r>
        <w:rPr>
          <w:rFonts w:ascii="Arial" w:hAnsi="Arial" w:cs="Arial"/>
          <w:bCs/>
        </w:rPr>
        <w:t xml:space="preserve"> </w:t>
      </w:r>
    </w:p>
    <w:p w14:paraId="20DC92E9" w14:textId="43F1CDAB" w:rsidR="0049276B" w:rsidRDefault="0049276B" w:rsidP="0049276B">
      <w:pPr>
        <w:spacing w:after="120"/>
        <w:rPr>
          <w:rFonts w:ascii="Arial" w:hAnsi="Arial" w:cs="Arial"/>
          <w:bCs/>
        </w:rPr>
      </w:pPr>
      <w:r w:rsidRPr="000E1776">
        <w:rPr>
          <w:rFonts w:ascii="Arial" w:hAnsi="Arial" w:cs="Arial"/>
          <w:bCs/>
        </w:rPr>
        <w:t xml:space="preserve">SA3 </w:t>
      </w:r>
      <w:r w:rsidR="0084135E">
        <w:rPr>
          <w:rFonts w:ascii="Arial" w:hAnsi="Arial" w:cs="Arial"/>
          <w:bCs/>
        </w:rPr>
        <w:t xml:space="preserve">has </w:t>
      </w:r>
      <w:r w:rsidR="00900796">
        <w:rPr>
          <w:rFonts w:ascii="Arial" w:hAnsi="Arial" w:cs="Arial"/>
          <w:bCs/>
        </w:rPr>
        <w:t>discussed</w:t>
      </w:r>
      <w:r w:rsidR="0084135E">
        <w:rPr>
          <w:rFonts w:ascii="Arial" w:hAnsi="Arial" w:cs="Arial"/>
          <w:bCs/>
        </w:rPr>
        <w:t xml:space="preserve"> </w:t>
      </w:r>
      <w:r w:rsidR="003668CC">
        <w:rPr>
          <w:rFonts w:ascii="Arial" w:hAnsi="Arial" w:cs="Arial"/>
          <w:bCs/>
        </w:rPr>
        <w:t xml:space="preserve">a </w:t>
      </w:r>
      <w:r w:rsidR="00AA327D">
        <w:rPr>
          <w:rFonts w:ascii="Arial" w:hAnsi="Arial" w:cs="Arial"/>
          <w:bCs/>
        </w:rPr>
        <w:t xml:space="preserve">remaining open issue </w:t>
      </w:r>
      <w:r w:rsidR="00797ACB">
        <w:rPr>
          <w:rFonts w:ascii="Arial" w:hAnsi="Arial" w:cs="Arial"/>
          <w:bCs/>
        </w:rPr>
        <w:t>related to</w:t>
      </w:r>
      <w:r w:rsidR="004836E9">
        <w:rPr>
          <w:rFonts w:ascii="Arial" w:hAnsi="Arial" w:cs="Arial"/>
          <w:bCs/>
        </w:rPr>
        <w:t xml:space="preserve"> </w:t>
      </w:r>
      <w:r w:rsidR="00266B45">
        <w:rPr>
          <w:rFonts w:ascii="Arial" w:hAnsi="Arial" w:cs="Arial"/>
          <w:bCs/>
        </w:rPr>
        <w:t xml:space="preserve">potential need for </w:t>
      </w:r>
      <w:r w:rsidR="003668CC">
        <w:rPr>
          <w:rFonts w:ascii="Arial" w:hAnsi="Arial" w:cs="Arial"/>
          <w:bCs/>
        </w:rPr>
        <w:t>SMF</w:t>
      </w:r>
      <w:r w:rsidR="00266B45">
        <w:rPr>
          <w:rFonts w:ascii="Arial" w:hAnsi="Arial" w:cs="Arial"/>
          <w:bCs/>
        </w:rPr>
        <w:t xml:space="preserve"> of the UE-to-Network Relay</w:t>
      </w:r>
      <w:r w:rsidR="003668CC">
        <w:rPr>
          <w:rFonts w:ascii="Arial" w:hAnsi="Arial" w:cs="Arial"/>
          <w:bCs/>
        </w:rPr>
        <w:t xml:space="preserve"> </w:t>
      </w:r>
      <w:r w:rsidR="00266B45">
        <w:rPr>
          <w:rFonts w:ascii="Arial" w:hAnsi="Arial" w:cs="Arial"/>
          <w:bCs/>
        </w:rPr>
        <w:t>to be</w:t>
      </w:r>
      <w:r w:rsidR="003668CC">
        <w:rPr>
          <w:rFonts w:ascii="Arial" w:hAnsi="Arial" w:cs="Arial"/>
          <w:bCs/>
        </w:rPr>
        <w:t xml:space="preserve"> notified of </w:t>
      </w:r>
      <w:r w:rsidR="00900796">
        <w:rPr>
          <w:rFonts w:ascii="Arial" w:hAnsi="Arial" w:cs="Arial"/>
          <w:bCs/>
        </w:rPr>
        <w:t xml:space="preserve">Remote UE subscription information </w:t>
      </w:r>
      <w:r w:rsidR="008B4C94">
        <w:rPr>
          <w:rFonts w:ascii="Arial" w:hAnsi="Arial" w:cs="Arial"/>
          <w:bCs/>
        </w:rPr>
        <w:t>update</w:t>
      </w:r>
      <w:r w:rsidR="003668CC">
        <w:rPr>
          <w:rFonts w:ascii="Arial" w:hAnsi="Arial" w:cs="Arial"/>
          <w:bCs/>
        </w:rPr>
        <w:t xml:space="preserve"> (e.g., </w:t>
      </w:r>
      <w:r w:rsidR="003670B0">
        <w:rPr>
          <w:rFonts w:ascii="Arial" w:hAnsi="Arial" w:cs="Arial"/>
          <w:bCs/>
        </w:rPr>
        <w:t xml:space="preserve">ProSe, </w:t>
      </w:r>
      <w:r w:rsidR="003668CC">
        <w:rPr>
          <w:rFonts w:ascii="Arial" w:hAnsi="Arial" w:cs="Arial"/>
          <w:bCs/>
        </w:rPr>
        <w:t>DNN or S-NSSAI)</w:t>
      </w:r>
      <w:r w:rsidR="008B4C94">
        <w:rPr>
          <w:rFonts w:ascii="Arial" w:hAnsi="Arial" w:cs="Arial"/>
          <w:bCs/>
        </w:rPr>
        <w:t xml:space="preserve"> </w:t>
      </w:r>
      <w:r w:rsidRPr="000E1776">
        <w:rPr>
          <w:rFonts w:ascii="Arial" w:hAnsi="Arial" w:cs="Arial"/>
          <w:bCs/>
        </w:rPr>
        <w:t>and would lik</w:t>
      </w:r>
      <w:r>
        <w:rPr>
          <w:rFonts w:ascii="Arial" w:hAnsi="Arial" w:cs="Arial"/>
          <w:bCs/>
        </w:rPr>
        <w:t xml:space="preserve">e </w:t>
      </w:r>
      <w:r w:rsidR="00797ACB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feedback</w:t>
      </w:r>
      <w:r w:rsidR="00AA3096">
        <w:rPr>
          <w:rFonts w:ascii="Arial" w:hAnsi="Arial" w:cs="Arial"/>
          <w:bCs/>
        </w:rPr>
        <w:t xml:space="preserve"> about</w:t>
      </w:r>
      <w:r w:rsidR="00797ACB">
        <w:rPr>
          <w:rFonts w:ascii="Arial" w:hAnsi="Arial" w:cs="Arial"/>
          <w:bCs/>
        </w:rPr>
        <w:t>:</w:t>
      </w:r>
    </w:p>
    <w:p w14:paraId="281B945A" w14:textId="1D508856" w:rsidR="003668CC" w:rsidRPr="000F6242" w:rsidRDefault="003668CC" w:rsidP="003668CC">
      <w:pPr>
        <w:rPr>
          <w:i/>
          <w:iCs/>
          <w:color w:val="0070C0"/>
        </w:rPr>
      </w:pPr>
      <w:r w:rsidRPr="00900796">
        <w:rPr>
          <w:rFonts w:ascii="Arial" w:hAnsi="Arial" w:cs="Arial"/>
          <w:b/>
        </w:rPr>
        <w:t>Question</w:t>
      </w:r>
      <w:r>
        <w:rPr>
          <w:rFonts w:ascii="Arial" w:hAnsi="Arial" w:cs="Arial"/>
          <w:b/>
        </w:rPr>
        <w:t xml:space="preserve"> </w:t>
      </w:r>
      <w:r w:rsidR="00266B45">
        <w:rPr>
          <w:rFonts w:ascii="Arial" w:hAnsi="Arial" w:cs="Arial"/>
          <w:b/>
        </w:rPr>
        <w:t>1</w:t>
      </w:r>
      <w:r>
        <w:rPr>
          <w:rFonts w:ascii="Arial" w:hAnsi="Arial" w:cs="Arial"/>
          <w:bCs/>
        </w:rPr>
        <w:t xml:space="preserve">: </w:t>
      </w:r>
      <w:r w:rsidR="00266B45">
        <w:rPr>
          <w:rFonts w:ascii="Arial" w:hAnsi="Arial" w:cs="Arial"/>
          <w:bCs/>
        </w:rPr>
        <w:t xml:space="preserve">Whether and how </w:t>
      </w:r>
      <w:r>
        <w:rPr>
          <w:rFonts w:ascii="Arial" w:hAnsi="Arial" w:cs="Arial"/>
          <w:bCs/>
        </w:rPr>
        <w:t>the SMF get</w:t>
      </w:r>
      <w:r w:rsidR="00266B4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notified about </w:t>
      </w:r>
      <w:r w:rsidR="00A62827">
        <w:rPr>
          <w:rFonts w:ascii="Arial" w:hAnsi="Arial" w:cs="Arial"/>
          <w:bCs/>
        </w:rPr>
        <w:t xml:space="preserve">such </w:t>
      </w:r>
      <w:r>
        <w:rPr>
          <w:rFonts w:ascii="Arial" w:hAnsi="Arial" w:cs="Arial"/>
          <w:bCs/>
        </w:rPr>
        <w:t xml:space="preserve">a Remote UE's subscription update (e.g., </w:t>
      </w:r>
      <w:r w:rsidR="00266B45">
        <w:rPr>
          <w:rFonts w:ascii="Arial" w:hAnsi="Arial" w:cs="Arial"/>
          <w:bCs/>
        </w:rPr>
        <w:t xml:space="preserve">using </w:t>
      </w:r>
      <w:proofErr w:type="spellStart"/>
      <w:r w:rsidR="00266B45" w:rsidRPr="008B4C94">
        <w:rPr>
          <w:rFonts w:ascii="Arial" w:hAnsi="Arial" w:cs="Arial"/>
          <w:bCs/>
        </w:rPr>
        <w:t>Nudm_SDM_Notification</w:t>
      </w:r>
      <w:proofErr w:type="spellEnd"/>
      <w:r w:rsidR="00266B45">
        <w:rPr>
          <w:rFonts w:ascii="Arial" w:hAnsi="Arial" w:cs="Arial"/>
          <w:bCs/>
        </w:rPr>
        <w:t xml:space="preserve"> service operation</w:t>
      </w:r>
      <w:r w:rsidRPr="00795209">
        <w:rPr>
          <w:rFonts w:ascii="Arial" w:hAnsi="Arial" w:cs="Arial"/>
          <w:bCs/>
        </w:rPr>
        <w:t>)?</w:t>
      </w:r>
    </w:p>
    <w:p w14:paraId="65B83CA3" w14:textId="2515D7F4" w:rsidR="003668CC" w:rsidRPr="00266B45" w:rsidRDefault="00266B45" w:rsidP="000F6242">
      <w:pPr>
        <w:rPr>
          <w:rFonts w:ascii="Arial" w:hAnsi="Arial" w:cs="Arial"/>
          <w:bCs/>
        </w:rPr>
      </w:pPr>
      <w:r w:rsidRPr="00900796">
        <w:rPr>
          <w:rFonts w:ascii="Arial" w:hAnsi="Arial" w:cs="Arial"/>
          <w:b/>
        </w:rPr>
        <w:t>Question</w:t>
      </w:r>
      <w:r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Cs/>
        </w:rPr>
        <w:t xml:space="preserve">: </w:t>
      </w:r>
      <w:r w:rsidR="00AA3096">
        <w:rPr>
          <w:rFonts w:ascii="Arial" w:hAnsi="Arial" w:cs="Arial"/>
          <w:bCs/>
        </w:rPr>
        <w:t>Whether</w:t>
      </w:r>
      <w:r>
        <w:rPr>
          <w:rFonts w:ascii="Arial" w:hAnsi="Arial" w:cs="Arial"/>
          <w:bCs/>
        </w:rPr>
        <w:t xml:space="preserve"> this issue appl</w:t>
      </w:r>
      <w:r w:rsidR="00AA3096">
        <w:rPr>
          <w:rFonts w:ascii="Arial" w:hAnsi="Arial" w:cs="Arial"/>
          <w:bCs/>
        </w:rPr>
        <w:t>ies</w:t>
      </w:r>
      <w:r>
        <w:rPr>
          <w:rFonts w:ascii="Arial" w:hAnsi="Arial" w:cs="Arial"/>
          <w:bCs/>
        </w:rPr>
        <w:t xml:space="preserve"> more generally for a</w:t>
      </w:r>
      <w:r w:rsidR="00AA3096">
        <w:rPr>
          <w:rFonts w:ascii="Arial" w:hAnsi="Arial" w:cs="Arial"/>
          <w:bCs/>
        </w:rPr>
        <w:t>ny</w:t>
      </w:r>
      <w:r>
        <w:rPr>
          <w:rFonts w:ascii="Arial" w:hAnsi="Arial" w:cs="Arial"/>
          <w:bCs/>
        </w:rPr>
        <w:t xml:space="preserve"> Remote UE accessing </w:t>
      </w:r>
      <w:r w:rsidR="003670B0">
        <w:rPr>
          <w:rFonts w:ascii="Arial" w:hAnsi="Arial" w:cs="Arial"/>
          <w:bCs/>
        </w:rPr>
        <w:t xml:space="preserve">the network </w:t>
      </w:r>
      <w:r>
        <w:rPr>
          <w:rFonts w:ascii="Arial" w:hAnsi="Arial" w:cs="Arial"/>
          <w:bCs/>
        </w:rPr>
        <w:t xml:space="preserve">via a L3 UE-to-Network Relay (i.e., with or without Secondary authentication)?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422B0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64D6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3A3E62EE" w14:textId="088CA84E" w:rsidR="00B97703" w:rsidRPr="00017F23" w:rsidRDefault="00B97703" w:rsidP="009064D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64D6" w:rsidRPr="006650C5">
        <w:rPr>
          <w:rFonts w:ascii="Arial" w:hAnsi="Arial" w:cs="Arial"/>
          <w:bCs/>
          <w:lang w:eastAsia="zh-CN"/>
        </w:rPr>
        <w:t>SA</w:t>
      </w:r>
      <w:r w:rsidR="009064D6">
        <w:rPr>
          <w:rFonts w:ascii="Arial" w:hAnsi="Arial" w:cs="Arial"/>
          <w:bCs/>
          <w:lang w:eastAsia="zh-CN"/>
        </w:rPr>
        <w:t>3</w:t>
      </w:r>
      <w:r w:rsidR="009064D6" w:rsidRPr="006650C5">
        <w:rPr>
          <w:rFonts w:ascii="Arial" w:hAnsi="Arial" w:cs="Arial"/>
          <w:bCs/>
          <w:lang w:eastAsia="zh-CN"/>
        </w:rPr>
        <w:t xml:space="preserve"> </w:t>
      </w:r>
      <w:r w:rsidR="009064D6">
        <w:rPr>
          <w:rFonts w:ascii="Arial" w:hAnsi="Arial" w:cs="Arial"/>
          <w:bCs/>
          <w:lang w:eastAsia="zh-CN"/>
        </w:rPr>
        <w:t xml:space="preserve">kindly </w:t>
      </w:r>
      <w:r w:rsidR="009064D6" w:rsidRPr="006650C5">
        <w:rPr>
          <w:rFonts w:ascii="Arial" w:hAnsi="Arial" w:cs="Arial"/>
          <w:bCs/>
          <w:lang w:eastAsia="zh-CN"/>
        </w:rPr>
        <w:t>asks</w:t>
      </w:r>
      <w:r w:rsidR="009064D6">
        <w:rPr>
          <w:rFonts w:ascii="Arial" w:hAnsi="Arial" w:cs="Arial"/>
          <w:bCs/>
          <w:lang w:eastAsia="zh-CN"/>
        </w:rPr>
        <w:t xml:space="preserve"> SA2 </w:t>
      </w:r>
      <w:r w:rsidR="009064D6" w:rsidRPr="006650C5">
        <w:rPr>
          <w:rFonts w:ascii="Arial" w:hAnsi="Arial" w:cs="Arial"/>
          <w:bCs/>
          <w:lang w:eastAsia="zh-CN"/>
        </w:rPr>
        <w:t>to</w:t>
      </w:r>
      <w:r w:rsidR="009064D6">
        <w:rPr>
          <w:rFonts w:ascii="Arial" w:hAnsi="Arial" w:cs="Arial"/>
          <w:bCs/>
          <w:lang w:eastAsia="zh-CN"/>
        </w:rPr>
        <w:t xml:space="preserve"> provide feedback</w:t>
      </w:r>
      <w:r w:rsidR="009064D6" w:rsidRPr="00017F23">
        <w:rPr>
          <w:color w:val="0070C0"/>
        </w:rPr>
        <w:t xml:space="preserve"> </w:t>
      </w:r>
      <w:r w:rsidR="00176491">
        <w:rPr>
          <w:rFonts w:ascii="Arial" w:hAnsi="Arial" w:cs="Arial"/>
          <w:bCs/>
          <w:lang w:eastAsia="zh-CN"/>
        </w:rPr>
        <w:t>on the issue above.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40830013" w:rsidR="00D33624" w:rsidRPr="00516ED3" w:rsidRDefault="00D33624" w:rsidP="002F1940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SA3#111</w:t>
      </w:r>
      <w:r w:rsidRPr="00516ED3">
        <w:rPr>
          <w:rFonts w:ascii="Arial" w:hAnsi="Arial" w:cs="Arial"/>
          <w:bCs/>
          <w:lang w:val="fr-CA" w:eastAsia="zh-CN"/>
        </w:rPr>
        <w:tab/>
      </w:r>
      <w:r w:rsidR="009C01E1" w:rsidRPr="00516ED3">
        <w:rPr>
          <w:rFonts w:ascii="Arial" w:hAnsi="Arial" w:cs="Arial"/>
          <w:bCs/>
          <w:lang w:val="fr-CA" w:eastAsia="zh-CN"/>
        </w:rPr>
        <w:t>22 - 26 May 2023</w:t>
      </w:r>
      <w:r w:rsidR="009C01E1" w:rsidRPr="00516ED3">
        <w:rPr>
          <w:rFonts w:ascii="Arial" w:hAnsi="Arial" w:cs="Arial"/>
          <w:bCs/>
          <w:lang w:val="fr-CA" w:eastAsia="zh-CN"/>
        </w:rPr>
        <w:tab/>
      </w:r>
      <w:r w:rsidR="00020E6B" w:rsidRPr="00516ED3">
        <w:rPr>
          <w:rFonts w:ascii="Arial" w:hAnsi="Arial" w:cs="Arial"/>
          <w:bCs/>
          <w:lang w:val="fr-CA" w:eastAsia="zh-CN"/>
        </w:rPr>
        <w:t>Berlin, DE</w:t>
      </w:r>
    </w:p>
    <w:p w14:paraId="208BC710" w14:textId="319F0AFF" w:rsidR="00020E6B" w:rsidRPr="00516ED3" w:rsidRDefault="00020E6B" w:rsidP="00020E6B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SA3#112</w:t>
      </w:r>
      <w:r w:rsidRPr="00516ED3">
        <w:rPr>
          <w:rFonts w:ascii="Arial" w:hAnsi="Arial" w:cs="Arial"/>
          <w:bCs/>
          <w:lang w:val="fr-CA" w:eastAsia="zh-CN"/>
        </w:rPr>
        <w:tab/>
        <w:t>14 - 18 August 2023</w:t>
      </w:r>
      <w:r w:rsidRPr="00516ED3">
        <w:rPr>
          <w:rFonts w:ascii="Arial" w:hAnsi="Arial" w:cs="Arial"/>
          <w:bCs/>
          <w:lang w:val="fr-CA" w:eastAsia="zh-CN"/>
        </w:rPr>
        <w:tab/>
      </w:r>
      <w:r w:rsidR="00EF79E7" w:rsidRPr="00516ED3">
        <w:rPr>
          <w:rFonts w:ascii="Arial" w:hAnsi="Arial" w:cs="Arial"/>
          <w:bCs/>
          <w:lang w:val="fr-CA" w:eastAsia="zh-CN"/>
        </w:rPr>
        <w:t>Göteborg</w:t>
      </w:r>
      <w:r w:rsidRPr="00516ED3">
        <w:rPr>
          <w:rFonts w:ascii="Arial" w:hAnsi="Arial" w:cs="Arial"/>
          <w:bCs/>
          <w:lang w:val="fr-CA" w:eastAsia="zh-CN"/>
        </w:rPr>
        <w:t>, SE</w:t>
      </w:r>
    </w:p>
    <w:p w14:paraId="7CA6A819" w14:textId="77777777" w:rsidR="00020E6B" w:rsidRPr="00516ED3" w:rsidRDefault="00020E6B" w:rsidP="002F1940">
      <w:pPr>
        <w:rPr>
          <w:rFonts w:ascii="Arial" w:hAnsi="Arial" w:cs="Arial"/>
          <w:bCs/>
          <w:lang w:val="fr-CA" w:eastAsia="zh-CN"/>
        </w:rPr>
      </w:pPr>
    </w:p>
    <w:p w14:paraId="054FEDCB" w14:textId="77777777" w:rsidR="006052AD" w:rsidRPr="00516ED3" w:rsidRDefault="006052AD" w:rsidP="002F1940">
      <w:pPr>
        <w:rPr>
          <w:lang w:val="fr-CA"/>
        </w:rPr>
      </w:pPr>
    </w:p>
    <w:sectPr w:rsidR="006052AD" w:rsidRPr="00516E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B8B7A" w14:textId="77777777" w:rsidR="005F08F9" w:rsidRDefault="005F08F9">
      <w:pPr>
        <w:spacing w:after="0"/>
      </w:pPr>
      <w:r>
        <w:separator/>
      </w:r>
    </w:p>
  </w:endnote>
  <w:endnote w:type="continuationSeparator" w:id="0">
    <w:p w14:paraId="53AB163A" w14:textId="77777777" w:rsidR="005F08F9" w:rsidRDefault="005F08F9">
      <w:pPr>
        <w:spacing w:after="0"/>
      </w:pPr>
      <w:r>
        <w:continuationSeparator/>
      </w:r>
    </w:p>
  </w:endnote>
  <w:endnote w:type="continuationNotice" w:id="1">
    <w:p w14:paraId="0DC97310" w14:textId="77777777" w:rsidR="005F08F9" w:rsidRDefault="005F08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1885" w14:textId="77777777" w:rsidR="005F08F9" w:rsidRDefault="005F08F9">
      <w:pPr>
        <w:spacing w:after="0"/>
      </w:pPr>
      <w:r>
        <w:separator/>
      </w:r>
    </w:p>
  </w:footnote>
  <w:footnote w:type="continuationSeparator" w:id="0">
    <w:p w14:paraId="21088F6E" w14:textId="77777777" w:rsidR="005F08F9" w:rsidRDefault="005F08F9">
      <w:pPr>
        <w:spacing w:after="0"/>
      </w:pPr>
      <w:r>
        <w:continuationSeparator/>
      </w:r>
    </w:p>
  </w:footnote>
  <w:footnote w:type="continuationNotice" w:id="1">
    <w:p w14:paraId="3DF6DD99" w14:textId="77777777" w:rsidR="005F08F9" w:rsidRDefault="005F08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037C3F"/>
    <w:multiLevelType w:val="hybridMultilevel"/>
    <w:tmpl w:val="BDDE7256"/>
    <w:lvl w:ilvl="0" w:tplc="6B308E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084463">
    <w:abstractNumId w:val="6"/>
  </w:num>
  <w:num w:numId="2" w16cid:durableId="1546912460">
    <w:abstractNumId w:val="5"/>
  </w:num>
  <w:num w:numId="3" w16cid:durableId="116144925">
    <w:abstractNumId w:val="4"/>
  </w:num>
  <w:num w:numId="4" w16cid:durableId="30502413">
    <w:abstractNumId w:val="3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 w:numId="8" w16cid:durableId="2667399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E6B"/>
    <w:rsid w:val="00074D3C"/>
    <w:rsid w:val="000830FD"/>
    <w:rsid w:val="000B21DF"/>
    <w:rsid w:val="000E6116"/>
    <w:rsid w:val="000F6242"/>
    <w:rsid w:val="00103FF1"/>
    <w:rsid w:val="00176491"/>
    <w:rsid w:val="00196B59"/>
    <w:rsid w:val="001A14F2"/>
    <w:rsid w:val="001B3A86"/>
    <w:rsid w:val="001B763F"/>
    <w:rsid w:val="00220060"/>
    <w:rsid w:val="00226381"/>
    <w:rsid w:val="002304C0"/>
    <w:rsid w:val="002473B2"/>
    <w:rsid w:val="00266B45"/>
    <w:rsid w:val="002869FE"/>
    <w:rsid w:val="002C326E"/>
    <w:rsid w:val="002E01C1"/>
    <w:rsid w:val="002F1940"/>
    <w:rsid w:val="00322204"/>
    <w:rsid w:val="003668CC"/>
    <w:rsid w:val="003670B0"/>
    <w:rsid w:val="00383545"/>
    <w:rsid w:val="003B3E5E"/>
    <w:rsid w:val="003C06D2"/>
    <w:rsid w:val="003D22AE"/>
    <w:rsid w:val="003F5E20"/>
    <w:rsid w:val="00433500"/>
    <w:rsid w:val="00433F71"/>
    <w:rsid w:val="0043559E"/>
    <w:rsid w:val="00440D43"/>
    <w:rsid w:val="00470DF6"/>
    <w:rsid w:val="004836E9"/>
    <w:rsid w:val="0049276B"/>
    <w:rsid w:val="004E3939"/>
    <w:rsid w:val="00516ED3"/>
    <w:rsid w:val="00526DDD"/>
    <w:rsid w:val="00551B8F"/>
    <w:rsid w:val="005905CE"/>
    <w:rsid w:val="00592C9F"/>
    <w:rsid w:val="00596E84"/>
    <w:rsid w:val="005A15FD"/>
    <w:rsid w:val="005A6A12"/>
    <w:rsid w:val="005F08F9"/>
    <w:rsid w:val="006052AD"/>
    <w:rsid w:val="0065038B"/>
    <w:rsid w:val="00681947"/>
    <w:rsid w:val="00694FBD"/>
    <w:rsid w:val="006D2F1D"/>
    <w:rsid w:val="006D40ED"/>
    <w:rsid w:val="0073766B"/>
    <w:rsid w:val="00795209"/>
    <w:rsid w:val="00797ACB"/>
    <w:rsid w:val="007F4F92"/>
    <w:rsid w:val="00826DE8"/>
    <w:rsid w:val="0084135E"/>
    <w:rsid w:val="008716CF"/>
    <w:rsid w:val="008B4C94"/>
    <w:rsid w:val="008D772F"/>
    <w:rsid w:val="00900796"/>
    <w:rsid w:val="009064D6"/>
    <w:rsid w:val="00914CD1"/>
    <w:rsid w:val="00937C26"/>
    <w:rsid w:val="009402BB"/>
    <w:rsid w:val="009603F6"/>
    <w:rsid w:val="00976409"/>
    <w:rsid w:val="009963AC"/>
    <w:rsid w:val="0099764C"/>
    <w:rsid w:val="009C01E1"/>
    <w:rsid w:val="00A62827"/>
    <w:rsid w:val="00A70448"/>
    <w:rsid w:val="00AA3096"/>
    <w:rsid w:val="00AA327D"/>
    <w:rsid w:val="00AA4FF3"/>
    <w:rsid w:val="00AE1B3E"/>
    <w:rsid w:val="00B35644"/>
    <w:rsid w:val="00B97703"/>
    <w:rsid w:val="00BA3D66"/>
    <w:rsid w:val="00CF6087"/>
    <w:rsid w:val="00D14BB6"/>
    <w:rsid w:val="00D33624"/>
    <w:rsid w:val="00D528F2"/>
    <w:rsid w:val="00D57A67"/>
    <w:rsid w:val="00E2241D"/>
    <w:rsid w:val="00EA68BE"/>
    <w:rsid w:val="00EF79E7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39CB236E-0FC0-4576-BA87-956F5EED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16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2B53B11-FB9A-4CA3-8FAC-5A1DB379A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55B96-E40D-4BD7-A2AE-40C70900067E}">
  <ds:schemaRefs>
    <ds:schemaRef ds:uri="http://schemas.microsoft.com/office/2006/documentManagement/types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204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</cp:lastModifiedBy>
  <cp:revision>22</cp:revision>
  <cp:lastPrinted>2002-04-22T22:10:00Z</cp:lastPrinted>
  <dcterms:created xsi:type="dcterms:W3CDTF">2023-02-13T11:01:00Z</dcterms:created>
  <dcterms:modified xsi:type="dcterms:W3CDTF">2023-04-06T19:43:00Z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9a72e3bb-39fb-4685-8e06-35567f6fe974</vt:lpwstr>
  </property>
</Properties>
</file>